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13F26" w14:textId="77777777" w:rsidR="00F37DA4" w:rsidRDefault="00B55E7A" w:rsidP="007963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55E7A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</w:p>
    <w:p w14:paraId="01DCD8A9" w14:textId="33A68D45" w:rsidR="00C540EE" w:rsidRPr="00DD2452" w:rsidRDefault="00AB05F9" w:rsidP="00DD245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Pirkimo sąlygų </w:t>
      </w:r>
      <w:r w:rsidR="00DD2452" w:rsidRPr="00DD24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82B3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D2452">
        <w:rPr>
          <w:rFonts w:ascii="Times New Roman" w:hAnsi="Times New Roman" w:cs="Times New Roman"/>
          <w:b/>
          <w:bCs/>
          <w:sz w:val="24"/>
          <w:szCs w:val="24"/>
        </w:rPr>
        <w:t xml:space="preserve"> priedas</w:t>
      </w:r>
    </w:p>
    <w:p w14:paraId="66D8441B" w14:textId="77777777" w:rsidR="00DD2452" w:rsidRDefault="00DD2452" w:rsidP="00F33A88">
      <w:pPr>
        <w:suppressAutoHyphens/>
        <w:autoSpaceDN w:val="0"/>
        <w:spacing w:after="24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</w:pPr>
    </w:p>
    <w:p w14:paraId="359C5A17" w14:textId="16E252C0" w:rsidR="00D82B37" w:rsidRPr="00D82B37" w:rsidRDefault="00F80204" w:rsidP="00D82B37">
      <w:pPr>
        <w:suppressAutoHyphens/>
        <w:autoSpaceDN w:val="0"/>
        <w:spacing w:after="24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F802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  <w:t xml:space="preserve">PĖŠČIŲJŲ TAKO ĮRENGIMO (TRINKELĖMIS) </w:t>
      </w:r>
      <w:r w:rsidR="00412E0F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  <w:t>KRUONIO PAGRINDINĖJE MOKYKLOJE</w:t>
      </w:r>
      <w:r w:rsidRPr="00F802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  <w:t xml:space="preserve"> DARBŲ VIEŠ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  <w:t>OJO</w:t>
      </w:r>
      <w:r w:rsidRPr="00F8020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  <w:t xml:space="preserve"> PIRKIM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  <w:t>O</w:t>
      </w:r>
      <w:r w:rsidR="0079796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lt-LT"/>
        </w:rPr>
        <w:t xml:space="preserve"> TECHNINĖ SPECIFIKACIJA </w:t>
      </w:r>
    </w:p>
    <w:p w14:paraId="060CA665" w14:textId="2E581A21" w:rsidR="00D82B37" w:rsidRDefault="00D82B37" w:rsidP="00D82B37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4EF28A0" w14:textId="77777777" w:rsidR="00D82B37" w:rsidRPr="00C97E57" w:rsidRDefault="00D82B37" w:rsidP="00C540E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0489" w:type="dxa"/>
        <w:tblInd w:w="-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9"/>
      </w:tblGrid>
      <w:tr w:rsidR="006A2454" w:rsidRPr="00C219D9" w14:paraId="76E3E087" w14:textId="77777777" w:rsidTr="00D82B37">
        <w:trPr>
          <w:cantSplit/>
          <w:trHeight w:val="321"/>
        </w:trPr>
        <w:tc>
          <w:tcPr>
            <w:tcW w:w="10489" w:type="dxa"/>
            <w:shd w:val="clear" w:color="auto" w:fill="auto"/>
          </w:tcPr>
          <w:p w14:paraId="7144C91A" w14:textId="77777777" w:rsidR="006A2454" w:rsidRPr="005D7607" w:rsidRDefault="006A2454" w:rsidP="006A2454">
            <w:pPr>
              <w:numPr>
                <w:ilvl w:val="0"/>
                <w:numId w:val="3"/>
              </w:numPr>
              <w:spacing w:after="0" w:line="240" w:lineRule="auto"/>
              <w:ind w:left="310" w:hanging="310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D760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Pirkimo objekto pavadinimas </w:t>
            </w:r>
          </w:p>
        </w:tc>
      </w:tr>
      <w:tr w:rsidR="006A2454" w:rsidRPr="00C219D9" w14:paraId="1BBC800C" w14:textId="77777777" w:rsidTr="00D82B37">
        <w:trPr>
          <w:cantSplit/>
          <w:trHeight w:val="321"/>
        </w:trPr>
        <w:tc>
          <w:tcPr>
            <w:tcW w:w="10489" w:type="dxa"/>
            <w:shd w:val="clear" w:color="auto" w:fill="auto"/>
          </w:tcPr>
          <w:p w14:paraId="1F29A570" w14:textId="045FCB23" w:rsidR="006A2454" w:rsidRPr="005D7607" w:rsidRDefault="006A2454" w:rsidP="00412E0F">
            <w:pPr>
              <w:spacing w:before="120" w:after="12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D760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Pėsčiųjų tako įrengimas </w:t>
            </w:r>
            <w:r w:rsidR="00C171E8" w:rsidRPr="005D7607">
              <w:rPr>
                <w:rFonts w:asciiTheme="majorBidi" w:hAnsiTheme="majorBidi" w:cstheme="majorBidi"/>
                <w:bCs/>
                <w:sz w:val="24"/>
                <w:szCs w:val="24"/>
              </w:rPr>
              <w:t>(trinkelėmis)</w:t>
            </w:r>
            <w:r w:rsidR="00C171E8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7712EC">
              <w:rPr>
                <w:rFonts w:asciiTheme="majorBidi" w:hAnsiTheme="majorBidi" w:cstheme="majorBidi"/>
                <w:bCs/>
                <w:sz w:val="24"/>
                <w:szCs w:val="24"/>
              </w:rPr>
              <w:t>Kruonio pagrindinės</w:t>
            </w:r>
            <w:r w:rsidR="00412E0F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7712EC">
              <w:rPr>
                <w:rFonts w:asciiTheme="majorBidi" w:hAnsiTheme="majorBidi" w:cstheme="majorBidi"/>
                <w:bCs/>
                <w:sz w:val="24"/>
                <w:szCs w:val="24"/>
              </w:rPr>
              <w:t>mokyklos teritorijoje</w:t>
            </w:r>
            <w:r w:rsidR="001C6570">
              <w:rPr>
                <w:rFonts w:asciiTheme="majorBidi" w:hAnsiTheme="majorBidi" w:cstheme="majorBidi"/>
                <w:bCs/>
                <w:sz w:val="24"/>
                <w:szCs w:val="24"/>
              </w:rPr>
              <w:t>.</w:t>
            </w:r>
            <w:r w:rsidRPr="005D760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</w:p>
        </w:tc>
      </w:tr>
      <w:tr w:rsidR="006A2454" w:rsidRPr="00536F99" w14:paraId="06096C7C" w14:textId="77777777" w:rsidTr="00D82B37">
        <w:trPr>
          <w:cantSplit/>
          <w:trHeight w:val="321"/>
        </w:trPr>
        <w:tc>
          <w:tcPr>
            <w:tcW w:w="10489" w:type="dxa"/>
            <w:shd w:val="clear" w:color="auto" w:fill="auto"/>
          </w:tcPr>
          <w:p w14:paraId="509BDA10" w14:textId="6E19AB75" w:rsidR="006A2454" w:rsidRPr="005D7607" w:rsidRDefault="006A2454" w:rsidP="006A2454">
            <w:pPr>
              <w:numPr>
                <w:ilvl w:val="0"/>
                <w:numId w:val="3"/>
              </w:numPr>
              <w:spacing w:after="0" w:line="240" w:lineRule="auto"/>
              <w:ind w:left="310" w:hanging="284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D760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Pirkimo objekto aprašymas </w:t>
            </w:r>
            <w:r w:rsidRPr="005D7607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>(</w:t>
            </w:r>
            <w:r w:rsidRPr="005D7607">
              <w:rPr>
                <w:rFonts w:asciiTheme="majorBidi" w:hAnsiTheme="majorBidi" w:cstheme="majorBidi"/>
                <w:i/>
                <w:color w:val="000000"/>
                <w:sz w:val="24"/>
                <w:szCs w:val="24"/>
              </w:rPr>
              <w:t>konkretus</w:t>
            </w:r>
            <w:r w:rsidRPr="005D760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5D7607">
              <w:rPr>
                <w:rFonts w:asciiTheme="majorBidi" w:hAnsiTheme="majorBidi" w:cstheme="majorBidi"/>
                <w:i/>
                <w:color w:val="000000"/>
                <w:sz w:val="24"/>
                <w:szCs w:val="24"/>
              </w:rPr>
              <w:t>ketinamų pirkti prekių, paslaugų ar darbų aprašymas, kiekiai, apimtis):</w:t>
            </w:r>
          </w:p>
        </w:tc>
      </w:tr>
      <w:tr w:rsidR="006A2454" w:rsidRPr="00536F99" w14:paraId="723A4DDE" w14:textId="77777777" w:rsidTr="00D82B37">
        <w:trPr>
          <w:cantSplit/>
          <w:trHeight w:val="321"/>
        </w:trPr>
        <w:tc>
          <w:tcPr>
            <w:tcW w:w="10489" w:type="dxa"/>
            <w:shd w:val="clear" w:color="auto" w:fill="auto"/>
          </w:tcPr>
          <w:p w14:paraId="5F1E48BD" w14:textId="1E3AB8DF" w:rsidR="00457C33" w:rsidRDefault="00457C33" w:rsidP="008B2E0E">
            <w:pPr>
              <w:pStyle w:val="Sraopastraipa"/>
              <w:numPr>
                <w:ilvl w:val="0"/>
                <w:numId w:val="4"/>
              </w:numPr>
              <w:tabs>
                <w:tab w:val="left" w:pos="332"/>
              </w:tabs>
              <w:spacing w:before="120" w:after="0"/>
              <w:ind w:left="34" w:firstLine="0"/>
              <w:contextualSpacing w:val="0"/>
              <w:jc w:val="both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  <w:t>Esamos žalios zonos ir grunto nukasimas tako plotyje;</w:t>
            </w:r>
          </w:p>
          <w:p w14:paraId="362C32B2" w14:textId="4F623914" w:rsidR="00457C33" w:rsidRDefault="00457C33" w:rsidP="00FF2947">
            <w:pPr>
              <w:pStyle w:val="Sraopastraipa"/>
              <w:numPr>
                <w:ilvl w:val="0"/>
                <w:numId w:val="4"/>
              </w:numPr>
              <w:tabs>
                <w:tab w:val="left" w:pos="332"/>
              </w:tabs>
              <w:ind w:left="32" w:firstLine="0"/>
              <w:jc w:val="both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  <w:t>Iškasto grunto išvežimas;</w:t>
            </w:r>
          </w:p>
          <w:p w14:paraId="09C77F1F" w14:textId="3BB4BA42" w:rsidR="006A2454" w:rsidRPr="005D7607" w:rsidRDefault="00457C33" w:rsidP="00FF2947">
            <w:pPr>
              <w:pStyle w:val="Sraopastraipa"/>
              <w:numPr>
                <w:ilvl w:val="0"/>
                <w:numId w:val="4"/>
              </w:numPr>
              <w:tabs>
                <w:tab w:val="left" w:pos="332"/>
              </w:tabs>
              <w:ind w:left="32" w:firstLine="0"/>
              <w:jc w:val="both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  <w:t xml:space="preserve">Kitų susidariusių statybinių atliekų </w:t>
            </w:r>
            <w:r w:rsidR="006A2454" w:rsidRPr="005D7607"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  <w:t>išvežimas;</w:t>
            </w:r>
          </w:p>
          <w:p w14:paraId="738FFBFF" w14:textId="77777777" w:rsidR="006A2454" w:rsidRPr="005D7607" w:rsidRDefault="006A2454" w:rsidP="00FF2947">
            <w:pPr>
              <w:pStyle w:val="Sraopastraipa"/>
              <w:numPr>
                <w:ilvl w:val="0"/>
                <w:numId w:val="4"/>
              </w:numPr>
              <w:tabs>
                <w:tab w:val="left" w:pos="332"/>
              </w:tabs>
              <w:ind w:left="32" w:firstLine="0"/>
              <w:jc w:val="both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  <w:r w:rsidRPr="005D7607"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  <w:t>Pagrindų paruošimas po trinkelėmis;</w:t>
            </w:r>
          </w:p>
          <w:p w14:paraId="705A109B" w14:textId="77777777" w:rsidR="006A2454" w:rsidRPr="005D7607" w:rsidRDefault="006A2454" w:rsidP="00FF2947">
            <w:pPr>
              <w:pStyle w:val="Sraopastraipa"/>
              <w:numPr>
                <w:ilvl w:val="0"/>
                <w:numId w:val="4"/>
              </w:numPr>
              <w:tabs>
                <w:tab w:val="left" w:pos="332"/>
              </w:tabs>
              <w:ind w:left="32" w:firstLine="0"/>
              <w:jc w:val="both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  <w:r w:rsidRPr="005D7607"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  <w:t>Vejos bortų sudėjimas;</w:t>
            </w:r>
          </w:p>
          <w:p w14:paraId="1E20FB52" w14:textId="77777777" w:rsidR="006A2454" w:rsidRPr="005D7607" w:rsidRDefault="006A2454" w:rsidP="00FF2947">
            <w:pPr>
              <w:pStyle w:val="Sraopastraipa"/>
              <w:numPr>
                <w:ilvl w:val="0"/>
                <w:numId w:val="4"/>
              </w:numPr>
              <w:tabs>
                <w:tab w:val="left" w:pos="332"/>
              </w:tabs>
              <w:ind w:left="32" w:firstLine="0"/>
              <w:jc w:val="both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  <w:r w:rsidRPr="005D7607"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  <w:t>Trinkelių klojimas;</w:t>
            </w:r>
          </w:p>
          <w:p w14:paraId="24C1E0EB" w14:textId="33CA19B1" w:rsidR="006A2454" w:rsidRPr="005D7607" w:rsidRDefault="006A2454" w:rsidP="00FF2947">
            <w:pPr>
              <w:pStyle w:val="Sraopastraipa"/>
              <w:numPr>
                <w:ilvl w:val="0"/>
                <w:numId w:val="4"/>
              </w:numPr>
              <w:tabs>
                <w:tab w:val="left" w:pos="332"/>
              </w:tabs>
              <w:ind w:left="32" w:firstLine="0"/>
              <w:jc w:val="both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  <w:r w:rsidRPr="005D7607"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  <w:t>Tako suvedimas s</w:t>
            </w:r>
            <w:r w:rsidR="000A5B8B"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  <w:t>u jau esamu trinkelių taku, įrengiant laiptus</w:t>
            </w:r>
            <w:r w:rsidRPr="005D7607"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  <w:t>;</w:t>
            </w:r>
          </w:p>
          <w:p w14:paraId="2D7073EC" w14:textId="77777777" w:rsidR="006A2454" w:rsidRPr="005D7607" w:rsidRDefault="006A2454" w:rsidP="00FF2947">
            <w:pPr>
              <w:pStyle w:val="Sraopastraipa"/>
              <w:numPr>
                <w:ilvl w:val="0"/>
                <w:numId w:val="4"/>
              </w:numPr>
              <w:tabs>
                <w:tab w:val="left" w:pos="332"/>
              </w:tabs>
              <w:ind w:left="32" w:firstLine="0"/>
              <w:jc w:val="both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  <w:r w:rsidRPr="005D7607"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  <w:t>Gerbūvio (žalios vejos, kiek bus pažeista įrenginėjant taką), esančio šalia sutvarkymas;</w:t>
            </w:r>
          </w:p>
          <w:p w14:paraId="4C132773" w14:textId="0E184E2D" w:rsidR="006A2454" w:rsidRPr="005D7607" w:rsidRDefault="006A2454" w:rsidP="00FF2947">
            <w:pPr>
              <w:pStyle w:val="Sraopastraipa"/>
              <w:numPr>
                <w:ilvl w:val="0"/>
                <w:numId w:val="4"/>
              </w:numPr>
              <w:tabs>
                <w:tab w:val="left" w:pos="332"/>
              </w:tabs>
              <w:ind w:left="32" w:firstLine="0"/>
              <w:jc w:val="both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  <w:r w:rsidRPr="005D7607"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  <w:t>Trinkelės – 6 cm.</w:t>
            </w:r>
            <w:r w:rsidR="00FF2947"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  <w:t xml:space="preserve"> </w:t>
            </w:r>
            <w:r w:rsidRPr="005D7607"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  <w:t>storio, matmenys 200x100x60, pilkos</w:t>
            </w:r>
            <w:r w:rsidR="00FF2947"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  <w:t xml:space="preserve"> spalvos</w:t>
            </w:r>
            <w:r w:rsidRPr="005D7607"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  <w:t>;</w:t>
            </w:r>
          </w:p>
          <w:p w14:paraId="61C5898A" w14:textId="53D73749" w:rsidR="006A2454" w:rsidRPr="005D7607" w:rsidRDefault="00D96995" w:rsidP="00FF2947">
            <w:pPr>
              <w:pStyle w:val="Sraopastraipa"/>
              <w:numPr>
                <w:ilvl w:val="0"/>
                <w:numId w:val="4"/>
              </w:numPr>
              <w:tabs>
                <w:tab w:val="left" w:pos="332"/>
              </w:tabs>
              <w:ind w:left="32" w:firstLine="0"/>
              <w:jc w:val="both"/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  <w:t xml:space="preserve"> </w:t>
            </w:r>
            <w:r w:rsidR="006A2454" w:rsidRPr="005D7607">
              <w:rPr>
                <w:rFonts w:asciiTheme="majorBidi" w:hAnsiTheme="majorBidi" w:cstheme="majorBidi"/>
                <w:bCs/>
                <w:iCs/>
                <w:sz w:val="24"/>
                <w:szCs w:val="24"/>
              </w:rPr>
              <w:t>Tarpų užpylimas acijomis.</w:t>
            </w:r>
          </w:p>
        </w:tc>
      </w:tr>
      <w:tr w:rsidR="006A2454" w:rsidRPr="00536F99" w14:paraId="0682C838" w14:textId="77777777" w:rsidTr="00D82B37">
        <w:trPr>
          <w:cantSplit/>
          <w:trHeight w:val="321"/>
        </w:trPr>
        <w:tc>
          <w:tcPr>
            <w:tcW w:w="10489" w:type="dxa"/>
            <w:shd w:val="clear" w:color="auto" w:fill="auto"/>
          </w:tcPr>
          <w:p w14:paraId="41CA3C94" w14:textId="10C0332A" w:rsidR="006A2454" w:rsidRPr="005D7607" w:rsidRDefault="006A2454" w:rsidP="006A2454">
            <w:pPr>
              <w:numPr>
                <w:ilvl w:val="0"/>
                <w:numId w:val="3"/>
              </w:numPr>
              <w:spacing w:after="0" w:line="240" w:lineRule="auto"/>
              <w:ind w:left="310" w:hanging="284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D760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Pirkimo objekto kiekis ir apimtys </w:t>
            </w:r>
          </w:p>
        </w:tc>
      </w:tr>
      <w:tr w:rsidR="006A2454" w:rsidRPr="00536F99" w14:paraId="2981F5B9" w14:textId="77777777" w:rsidTr="00DD2452">
        <w:trPr>
          <w:cantSplit/>
          <w:trHeight w:val="321"/>
        </w:trPr>
        <w:tc>
          <w:tcPr>
            <w:tcW w:w="10489" w:type="dxa"/>
            <w:shd w:val="clear" w:color="auto" w:fill="FFFFFF" w:themeFill="background1"/>
          </w:tcPr>
          <w:p w14:paraId="72D62A9C" w14:textId="4A9163B7" w:rsidR="006A2454" w:rsidRPr="008B2E0E" w:rsidRDefault="006A2454" w:rsidP="008B2E0E">
            <w:pPr>
              <w:pStyle w:val="Sraopastraipa"/>
              <w:numPr>
                <w:ilvl w:val="0"/>
                <w:numId w:val="5"/>
              </w:numPr>
              <w:tabs>
                <w:tab w:val="left" w:pos="316"/>
              </w:tabs>
              <w:spacing w:before="120" w:after="0"/>
              <w:ind w:left="0" w:firstLine="34"/>
              <w:contextualSpacing w:val="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B2E0E">
              <w:rPr>
                <w:rFonts w:asciiTheme="majorBidi" w:hAnsiTheme="majorBidi" w:cstheme="majorBidi"/>
                <w:bCs/>
                <w:sz w:val="24"/>
                <w:szCs w:val="24"/>
              </w:rPr>
              <w:t>Tako plotas, kv.</w:t>
            </w:r>
            <w:r w:rsidR="005D7607" w:rsidRPr="008B2E0E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Pr="008B2E0E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m – </w:t>
            </w:r>
            <w:r w:rsidR="00D82B37">
              <w:rPr>
                <w:rFonts w:asciiTheme="majorBidi" w:hAnsiTheme="majorBidi" w:cstheme="majorBidi"/>
                <w:bCs/>
                <w:sz w:val="24"/>
                <w:szCs w:val="24"/>
              </w:rPr>
              <w:t>250</w:t>
            </w:r>
            <w:r w:rsidRPr="008B2E0E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m.</w:t>
            </w:r>
          </w:p>
          <w:p w14:paraId="6DA68D27" w14:textId="71145C5B" w:rsidR="006A2454" w:rsidRPr="00D82B37" w:rsidRDefault="006A2454" w:rsidP="00D82B37">
            <w:pPr>
              <w:tabs>
                <w:tab w:val="left" w:pos="316"/>
              </w:tabs>
              <w:spacing w:after="0"/>
              <w:jc w:val="both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</w:tbl>
    <w:p w14:paraId="39FB3782" w14:textId="77777777" w:rsidR="00D82B37" w:rsidRDefault="00D82B37" w:rsidP="00D82B37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2B37">
        <w:rPr>
          <w:rFonts w:ascii="Times New Roman" w:hAnsi="Times New Roman" w:cs="Times New Roman"/>
          <w:b/>
          <w:sz w:val="24"/>
          <w:szCs w:val="24"/>
        </w:rPr>
        <w:t>Aplinkos apsaugos reikalavimai</w:t>
      </w:r>
      <w:r w:rsidRPr="00D82B37">
        <w:rPr>
          <w:rFonts w:ascii="Times New Roman" w:hAnsi="Times New Roman" w:cs="Times New Roman"/>
          <w:sz w:val="24"/>
          <w:szCs w:val="24"/>
        </w:rPr>
        <w:t>:</w:t>
      </w:r>
    </w:p>
    <w:p w14:paraId="29842575" w14:textId="6F743512" w:rsidR="00D82B37" w:rsidRPr="00F8790D" w:rsidRDefault="00D82B37" w:rsidP="00DD71E2">
      <w:pPr>
        <w:tabs>
          <w:tab w:val="left" w:pos="567"/>
        </w:tabs>
        <w:spacing w:line="360" w:lineRule="auto"/>
        <w:ind w:firstLine="426"/>
        <w:jc w:val="both"/>
      </w:pPr>
      <w:r>
        <w:rPr>
          <w:rFonts w:ascii="Times New Roman" w:hAnsi="Times New Roman" w:cs="Times New Roman"/>
          <w:sz w:val="24"/>
          <w:szCs w:val="24"/>
        </w:rPr>
        <w:t>Siekiant skatinti aplinkos užte</w:t>
      </w:r>
      <w:r w:rsidRPr="00D82B37">
        <w:rPr>
          <w:rFonts w:ascii="Times New Roman" w:hAnsi="Times New Roman" w:cs="Times New Roman"/>
          <w:sz w:val="24"/>
          <w:szCs w:val="24"/>
        </w:rPr>
        <w:t>rštumo mažinimą, vadovaujantis Lietuvos Respublikos aplinkos ministro 2011 m. birželio 28 d. įsakymu Nr. DI-508 patvirtintu “Aplinkos apsaugos kriterijų, kuriuos perkančios organizacijos ir perkantieji subjektai turi taikyti pirkdamos prekes, paslaugas ar darbus,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2B37">
        <w:rPr>
          <w:rFonts w:ascii="Times New Roman" w:hAnsi="Times New Roman" w:cs="Times New Roman"/>
          <w:sz w:val="24"/>
          <w:szCs w:val="24"/>
        </w:rPr>
        <w:t>taikymo tvarkos aprašo(toliau-Tvarkos aprašas)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2B37">
        <w:rPr>
          <w:rFonts w:ascii="Times New Roman" w:hAnsi="Times New Roman" w:cs="Times New Roman"/>
          <w:sz w:val="24"/>
          <w:szCs w:val="24"/>
        </w:rPr>
        <w:t>4.4.4.1 papunkčiu (</w:t>
      </w:r>
      <w:r w:rsidR="00DD71E2" w:rsidRPr="00DD71E2">
        <w:rPr>
          <w:rFonts w:ascii="Times New Roman" w:hAnsi="Times New Roman" w:cs="Times New Roman"/>
          <w:sz w:val="24"/>
          <w:szCs w:val="24"/>
        </w:rPr>
        <w:t>prekei pagaminti ir (ar) tiekti, paslaugai teikti ar darbams atlikti sunaudojama mažiau gamtos išteklių ir (ar) sudėtyje yra pakartotinai panaudotų ir (ar) perdirbtų medžiagų</w:t>
      </w:r>
      <w:r w:rsidR="00DD71E2">
        <w:rPr>
          <w:rFonts w:ascii="Times New Roman" w:hAnsi="Times New Roman" w:cs="Times New Roman"/>
          <w:sz w:val="24"/>
          <w:szCs w:val="24"/>
        </w:rPr>
        <w:t>.</w:t>
      </w:r>
    </w:p>
    <w:p w14:paraId="061A084E" w14:textId="1B97ABC1" w:rsidR="00284A50" w:rsidRDefault="00284A50" w:rsidP="00796307">
      <w:pPr>
        <w:rPr>
          <w:rFonts w:ascii="Times New Roman" w:hAnsi="Times New Roman" w:cs="Times New Roman"/>
          <w:sz w:val="20"/>
          <w:szCs w:val="20"/>
        </w:rPr>
      </w:pPr>
    </w:p>
    <w:p w14:paraId="4297D265" w14:textId="556F4A93" w:rsidR="00C56949" w:rsidRDefault="00C56949" w:rsidP="00796307">
      <w:pPr>
        <w:rPr>
          <w:rFonts w:ascii="Times New Roman" w:hAnsi="Times New Roman" w:cs="Times New Roman"/>
          <w:sz w:val="20"/>
          <w:szCs w:val="20"/>
        </w:rPr>
      </w:pPr>
    </w:p>
    <w:p w14:paraId="298CDA19" w14:textId="3529E46D" w:rsidR="00C56949" w:rsidRPr="00796307" w:rsidRDefault="00D002D8" w:rsidP="0079630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2D03E3" wp14:editId="69023B56">
                <wp:simplePos x="0" y="0"/>
                <wp:positionH relativeFrom="column">
                  <wp:posOffset>1505293</wp:posOffset>
                </wp:positionH>
                <wp:positionV relativeFrom="paragraph">
                  <wp:posOffset>138324</wp:posOffset>
                </wp:positionV>
                <wp:extent cx="2763223" cy="20023"/>
                <wp:effectExtent l="0" t="0" r="37465" b="37465"/>
                <wp:wrapNone/>
                <wp:docPr id="1901792876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63223" cy="2002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D9A678" id="Tiesioji jungtis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55pt,10.9pt" to="336.1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3x6pQEAAJYDAAAOAAAAZHJzL2Uyb0RvYy54bWysU01v3CAQvUfqf0Dcu/Y6UhpZ680hUXKp&#10;2qhNeid4WKMAg4Cuvf++A951qn5IUZQL4uO9N/Nmhs3VZA3bQ4gaXcfXq5ozcBJ77XYdf3y4/XjJ&#10;WUzC9cKgg44fIPKr7YezzehbaHBA00NgJOJiO/qODyn5tqqiHMCKuEIPjh4VBisSHcOu6oMYSd2a&#10;qqnri2rE0PuAEmKk25v5kW+LvlIg01elIiRmOk65pbKGsj7ltdpuRLsLwg9aHtMQb8jCCu0o6CJ1&#10;I5JgP4P+S8pqGTCiSiuJtkKltITigdys6z/cfB+Eh+KFihP9Uqb4frLyy/7a3Qcqw+hjG/19yC4m&#10;FSxTRvsf1NPiizJlUynbYSkbTIlJumw+XZw3zTlnkt6oKbQlvWqWyXI+xHQHaFnedNxol12JVuw/&#10;xzRDTxDivSRSdulgIION+waK6Z4CzimVGYFrE9heUHf75/UxbEFmitLGLKS6hPwv6YjNNChz81ri&#10;gi4R0aWFaLXD8K+oaTqlqmb8yfXsNdt+wv5Q2lLKQc0vBT0Oap6u38+F/vKdtr8AAAD//wMAUEsD&#10;BBQABgAIAAAAIQBFljae3wAAAAkBAAAPAAAAZHJzL2Rvd25yZXYueG1sTI/BTsMwEETvSPyDtUhc&#10;KuokVZMqxKlQJS5wAAof4CRLEmGvQ+ym7t+znOC2uzOafVPtozViwdmPjhSk6wQEUuu6kXoFH++P&#10;dzsQPmjqtHGECi7oYV9fX1W67NyZ3nA5hl5wCPlSKxhCmEopfTug1X7tJiTWPt1sdeB17mU36zOH&#10;WyOzJMml1SPxh0FPeBiw/TqerIKnl9fVJYv56rvYNoe47Ex89kap25v4cA8iYAx/ZvjFZ3Somalx&#10;J+q8MAqyTZGylYeUK7AhL7INiIYP2wRkXcn/DeofAAAA//8DAFBLAQItABQABgAIAAAAIQC2gziS&#10;/gAAAOEBAAATAAAAAAAAAAAAAAAAAAAAAABbQ29udGVudF9UeXBlc10ueG1sUEsBAi0AFAAGAAgA&#10;AAAhADj9If/WAAAAlAEAAAsAAAAAAAAAAAAAAAAALwEAAF9yZWxzLy5yZWxzUEsBAi0AFAAGAAgA&#10;AAAhAJHzfHqlAQAAlgMAAA4AAAAAAAAAAAAAAAAALgIAAGRycy9lMm9Eb2MueG1sUEsBAi0AFAAG&#10;AAgAAAAhAEWWNp7fAAAACQEAAA8AAAAAAAAAAAAAAAAA/wMAAGRycy9kb3ducmV2LnhtbFBLBQYA&#10;AAAABAAEAPMAAAALBQAAAAA=&#10;" strokecolor="black [3040]"/>
            </w:pict>
          </mc:Fallback>
        </mc:AlternateContent>
      </w:r>
    </w:p>
    <w:sectPr w:rsidR="00C56949" w:rsidRPr="00796307" w:rsidSect="00DD2452">
      <w:pgSz w:w="11906" w:h="16838"/>
      <w:pgMar w:top="851" w:right="567" w:bottom="28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24C1E"/>
    <w:multiLevelType w:val="hybridMultilevel"/>
    <w:tmpl w:val="9CDAF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52661"/>
    <w:multiLevelType w:val="hybridMultilevel"/>
    <w:tmpl w:val="19506CDC"/>
    <w:lvl w:ilvl="0" w:tplc="0C00000F">
      <w:start w:val="1"/>
      <w:numFmt w:val="decimal"/>
      <w:lvlText w:val="%1."/>
      <w:lvlJc w:val="left"/>
      <w:pPr>
        <w:ind w:left="3479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4199" w:hanging="360"/>
      </w:pPr>
    </w:lvl>
    <w:lvl w:ilvl="2" w:tplc="0427001B" w:tentative="1">
      <w:start w:val="1"/>
      <w:numFmt w:val="lowerRoman"/>
      <w:lvlText w:val="%3."/>
      <w:lvlJc w:val="right"/>
      <w:pPr>
        <w:ind w:left="4919" w:hanging="180"/>
      </w:pPr>
    </w:lvl>
    <w:lvl w:ilvl="3" w:tplc="0427000F" w:tentative="1">
      <w:start w:val="1"/>
      <w:numFmt w:val="decimal"/>
      <w:lvlText w:val="%4."/>
      <w:lvlJc w:val="left"/>
      <w:pPr>
        <w:ind w:left="5639" w:hanging="360"/>
      </w:pPr>
    </w:lvl>
    <w:lvl w:ilvl="4" w:tplc="04270019" w:tentative="1">
      <w:start w:val="1"/>
      <w:numFmt w:val="lowerLetter"/>
      <w:lvlText w:val="%5."/>
      <w:lvlJc w:val="left"/>
      <w:pPr>
        <w:ind w:left="6359" w:hanging="360"/>
      </w:pPr>
    </w:lvl>
    <w:lvl w:ilvl="5" w:tplc="0427001B" w:tentative="1">
      <w:start w:val="1"/>
      <w:numFmt w:val="lowerRoman"/>
      <w:lvlText w:val="%6."/>
      <w:lvlJc w:val="right"/>
      <w:pPr>
        <w:ind w:left="7079" w:hanging="180"/>
      </w:pPr>
    </w:lvl>
    <w:lvl w:ilvl="6" w:tplc="0427000F" w:tentative="1">
      <w:start w:val="1"/>
      <w:numFmt w:val="decimal"/>
      <w:lvlText w:val="%7."/>
      <w:lvlJc w:val="left"/>
      <w:pPr>
        <w:ind w:left="7799" w:hanging="360"/>
      </w:pPr>
    </w:lvl>
    <w:lvl w:ilvl="7" w:tplc="04270019" w:tentative="1">
      <w:start w:val="1"/>
      <w:numFmt w:val="lowerLetter"/>
      <w:lvlText w:val="%8."/>
      <w:lvlJc w:val="left"/>
      <w:pPr>
        <w:ind w:left="8519" w:hanging="360"/>
      </w:pPr>
    </w:lvl>
    <w:lvl w:ilvl="8" w:tplc="0427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" w15:restartNumberingAfterBreak="0">
    <w:nsid w:val="3C4026B8"/>
    <w:multiLevelType w:val="hybridMultilevel"/>
    <w:tmpl w:val="C1148E5A"/>
    <w:lvl w:ilvl="0" w:tplc="AEFEE59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B6C83"/>
    <w:multiLevelType w:val="multilevel"/>
    <w:tmpl w:val="EF3C8C5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93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82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6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3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4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914" w:hanging="1800"/>
      </w:pPr>
      <w:rPr>
        <w:rFonts w:hint="default"/>
      </w:rPr>
    </w:lvl>
  </w:abstractNum>
  <w:abstractNum w:abstractNumId="4" w15:restartNumberingAfterBreak="0">
    <w:nsid w:val="59F0186A"/>
    <w:multiLevelType w:val="hybridMultilevel"/>
    <w:tmpl w:val="9C2CE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2804147">
    <w:abstractNumId w:val="3"/>
  </w:num>
  <w:num w:numId="2" w16cid:durableId="414203487">
    <w:abstractNumId w:val="4"/>
  </w:num>
  <w:num w:numId="3" w16cid:durableId="1297639992">
    <w:abstractNumId w:val="1"/>
  </w:num>
  <w:num w:numId="4" w16cid:durableId="1210847734">
    <w:abstractNumId w:val="0"/>
  </w:num>
  <w:num w:numId="5" w16cid:durableId="19272298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307"/>
    <w:rsid w:val="00046284"/>
    <w:rsid w:val="00060EB2"/>
    <w:rsid w:val="000A5B8B"/>
    <w:rsid w:val="00103D1F"/>
    <w:rsid w:val="0015622E"/>
    <w:rsid w:val="001752C0"/>
    <w:rsid w:val="00184073"/>
    <w:rsid w:val="001842A9"/>
    <w:rsid w:val="00185219"/>
    <w:rsid w:val="001C6570"/>
    <w:rsid w:val="001F7D27"/>
    <w:rsid w:val="002307CB"/>
    <w:rsid w:val="00284A50"/>
    <w:rsid w:val="002E7AAA"/>
    <w:rsid w:val="002F0F73"/>
    <w:rsid w:val="003F009E"/>
    <w:rsid w:val="00412E0F"/>
    <w:rsid w:val="00457C33"/>
    <w:rsid w:val="00575576"/>
    <w:rsid w:val="005D7607"/>
    <w:rsid w:val="006055F1"/>
    <w:rsid w:val="00651E68"/>
    <w:rsid w:val="006A2454"/>
    <w:rsid w:val="00757948"/>
    <w:rsid w:val="007712EC"/>
    <w:rsid w:val="00796307"/>
    <w:rsid w:val="00797962"/>
    <w:rsid w:val="00806C96"/>
    <w:rsid w:val="008B2E0E"/>
    <w:rsid w:val="00934B68"/>
    <w:rsid w:val="00937831"/>
    <w:rsid w:val="009A513E"/>
    <w:rsid w:val="009F265C"/>
    <w:rsid w:val="00A04310"/>
    <w:rsid w:val="00A90F65"/>
    <w:rsid w:val="00AB05F9"/>
    <w:rsid w:val="00B26E05"/>
    <w:rsid w:val="00B3605F"/>
    <w:rsid w:val="00B55E7A"/>
    <w:rsid w:val="00BF78F2"/>
    <w:rsid w:val="00C171E8"/>
    <w:rsid w:val="00C540EE"/>
    <w:rsid w:val="00C56949"/>
    <w:rsid w:val="00C56C86"/>
    <w:rsid w:val="00C73F4B"/>
    <w:rsid w:val="00C97E57"/>
    <w:rsid w:val="00D002D8"/>
    <w:rsid w:val="00D80416"/>
    <w:rsid w:val="00D82B37"/>
    <w:rsid w:val="00D96995"/>
    <w:rsid w:val="00DC1FC5"/>
    <w:rsid w:val="00DD2452"/>
    <w:rsid w:val="00DD71E2"/>
    <w:rsid w:val="00E33B2F"/>
    <w:rsid w:val="00EC6238"/>
    <w:rsid w:val="00F07DBC"/>
    <w:rsid w:val="00F1605C"/>
    <w:rsid w:val="00F33A88"/>
    <w:rsid w:val="00F37DA4"/>
    <w:rsid w:val="00F74D3E"/>
    <w:rsid w:val="00F80204"/>
    <w:rsid w:val="00FF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1AF4E"/>
  <w15:chartTrackingRefBased/>
  <w15:docId w15:val="{2B99B503-F54D-48DF-AE2D-20F069072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6307"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">
    <w:name w:val="TableGrid"/>
    <w:rsid w:val="00796307"/>
    <w:pPr>
      <w:spacing w:after="0" w:line="240" w:lineRule="auto"/>
    </w:pPr>
    <w:rPr>
      <w:rFonts w:eastAsia="Times New Roman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2"/>
    <w:basedOn w:val="prastasis"/>
    <w:link w:val="SraopastraipaDiagrama"/>
    <w:uiPriority w:val="34"/>
    <w:qFormat/>
    <w:rsid w:val="00B26E05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2307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6A2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3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936</Words>
  <Characters>534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Urtė Savickienė</cp:lastModifiedBy>
  <cp:revision>5</cp:revision>
  <cp:lastPrinted>2023-03-08T13:23:00Z</cp:lastPrinted>
  <dcterms:created xsi:type="dcterms:W3CDTF">2025-04-03T05:54:00Z</dcterms:created>
  <dcterms:modified xsi:type="dcterms:W3CDTF">2025-05-06T07:04:00Z</dcterms:modified>
</cp:coreProperties>
</file>